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eltesto"/>
        <w:spacing w:lineRule="atLeast" w:line="169" w:before="0" w:after="0"/>
        <w:ind w:left="0" w:right="0" w:hanging="0"/>
        <w:jc w:val="left"/>
        <w:rPr/>
      </w:pPr>
      <w:r>
        <w:rPr>
          <w:b/>
          <w:i w:val="false"/>
          <w:caps w:val="false"/>
          <w:smallCaps w:val="false"/>
          <w:color w:val="00000A"/>
          <w:spacing w:val="0"/>
          <w:sz w:val="15"/>
        </w:rPr>
        <w:t>SI CONFERISCE ATTESTATO DI CIVICA BENEMERENZA A</w:t>
      </w:r>
    </w:p>
    <w:p>
      <w:pPr>
        <w:pStyle w:val="Corpodeltesto"/>
        <w:spacing w:lineRule="atLeast" w:line="158" w:before="0" w:after="0"/>
        <w:ind w:left="0" w:right="0" w:hanging="0"/>
        <w:jc w:val="left"/>
        <w:rPr/>
      </w:pPr>
      <w:r>
        <w:rPr>
          <w:caps w:val="false"/>
          <w:smallCaps w:val="false"/>
          <w:color w:val="000000"/>
          <w:spacing w:val="0"/>
        </w:rPr>
        <w:t> </w:t>
      </w:r>
    </w:p>
    <w:p>
      <w:pPr>
        <w:pStyle w:val="Corpodeltesto"/>
        <w:spacing w:lineRule="atLeast" w:line="180" w:before="0" w:after="0"/>
        <w:ind w:left="0" w:right="0" w:hanging="0"/>
        <w:jc w:val="left"/>
        <w:rPr/>
      </w:pPr>
      <w:r>
        <w:rPr>
          <w:b/>
          <w:i w:val="false"/>
          <w:caps w:val="false"/>
          <w:smallCaps w:val="false"/>
          <w:color w:val="00000A"/>
          <w:spacing w:val="0"/>
          <w:sz w:val="16"/>
          <w:szCs w:val="16"/>
        </w:rPr>
        <w:t>PATTUGLIA DEI CARABINIERI SEZ. N.O.R.M. COMPAGNIA DI ANCONA</w:t>
      </w:r>
    </w:p>
    <w:p>
      <w:pPr>
        <w:pStyle w:val="Corpodeltesto"/>
        <w:spacing w:lineRule="atLeast" w:line="180" w:before="0" w:after="0"/>
        <w:ind w:left="0" w:right="0" w:hanging="0"/>
        <w:jc w:val="left"/>
        <w:rPr/>
      </w:pPr>
      <w:r>
        <w:rPr>
          <w:b/>
          <w:i w:val="false"/>
          <w:caps w:val="false"/>
          <w:smallCaps w:val="false"/>
          <w:color w:val="00000A"/>
          <w:spacing w:val="0"/>
          <w:sz w:val="16"/>
          <w:szCs w:val="16"/>
        </w:rPr>
        <w:t>PATTUGLIA DEI CARABINIERI STAZIONE DI ANCONA CENTR</w:t>
      </w:r>
      <w:r>
        <w:rPr>
          <w:b/>
          <w:i w:val="false"/>
          <w:caps w:val="false"/>
          <w:smallCaps w:val="false"/>
          <w:color w:val="00000A"/>
          <w:spacing w:val="0"/>
          <w:sz w:val="15"/>
        </w:rPr>
        <w:t>O</w:t>
      </w:r>
    </w:p>
    <w:p>
      <w:pPr>
        <w:pStyle w:val="Corpodeltesto"/>
        <w:spacing w:lineRule="atLeast" w:line="158" w:before="0" w:after="0"/>
        <w:ind w:left="0" w:right="0" w:hanging="0"/>
        <w:jc w:val="left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> </w:t>
      </w:r>
    </w:p>
    <w:p>
      <w:pPr>
        <w:pStyle w:val="Corpodeltesto"/>
        <w:spacing w:lineRule="atLeast" w:line="158" w:before="0" w:after="0"/>
        <w:ind w:left="0" w:right="0" w:hanging="0"/>
        <w:jc w:val="left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> </w:t>
      </w:r>
    </w:p>
    <w:p>
      <w:pPr>
        <w:pStyle w:val="Corpodeltesto"/>
        <w:spacing w:lineRule="atLeast" w:line="180" w:before="0" w:after="0"/>
        <w:ind w:left="0" w:right="0" w:hanging="0"/>
        <w:jc w:val="both"/>
        <w:rPr/>
      </w:pPr>
      <w:r>
        <w:rPr>
          <w:rFonts w:cs="Liberation Serif;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sz w:val="16"/>
          <w:szCs w:val="16"/>
          <w:shd w:fill="FFFFFF" w:val="clear"/>
          <w:lang w:eastAsia="it-IT"/>
        </w:rPr>
        <w:t xml:space="preserve">Per le doti di coraggio, senso del dovere e professionalità dimostrate </w:t>
      </w:r>
      <w:bookmarkStart w:id="0" w:name="__DdeLink__392_1280242244"/>
      <w:r>
        <w:rPr>
          <w:rFonts w:cs="Liberation Serif;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sz w:val="16"/>
          <w:szCs w:val="16"/>
          <w:shd w:fill="FFFFFF" w:val="clear"/>
          <w:lang w:eastAsia="it-IT"/>
        </w:rPr>
        <w:t xml:space="preserve">il 24 dicembre 2020, verso le ore 23,00, </w:t>
      </w:r>
      <w:bookmarkEnd w:id="0"/>
      <w:r>
        <w:rPr>
          <w:rFonts w:cs="Liberation Serif;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sz w:val="16"/>
          <w:szCs w:val="16"/>
          <w:shd w:fill="FFFFFF" w:val="clear"/>
          <w:lang w:eastAsia="it-IT"/>
        </w:rPr>
        <w:t xml:space="preserve">dal Brig. Ca. Giuseppe Massimiliano Coscia, </w:t>
      </w:r>
      <w:r>
        <w:rPr>
          <w:rFonts w:cs="Liberation Serif;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sz w:val="16"/>
          <w:szCs w:val="16"/>
          <w:shd w:fill="FFFFFF" w:val="clear"/>
          <w:lang w:eastAsia="it-IT"/>
        </w:rPr>
        <w:t>dal</w:t>
      </w:r>
      <w:r>
        <w:rPr>
          <w:rFonts w:cs="Liberation Serif;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sz w:val="16"/>
          <w:szCs w:val="16"/>
          <w:shd w:fill="FFFFFF" w:val="clear"/>
          <w:lang w:eastAsia="it-IT"/>
        </w:rPr>
        <w:t xml:space="preserve">l’App. Sc. Q. S. Adriano Sergi, </w:t>
      </w:r>
      <w:r>
        <w:rPr>
          <w:rFonts w:cs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sz w:val="16"/>
          <w:szCs w:val="16"/>
          <w:shd w:fill="FFFFFF" w:val="clear"/>
          <w:lang w:eastAsia="it-IT"/>
        </w:rPr>
        <w:t>dal</w:t>
      </w:r>
      <w:r>
        <w:rPr>
          <w:rFonts w:cs="Liberation Serif;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sz w:val="16"/>
          <w:szCs w:val="16"/>
          <w:shd w:fill="FFFFFF" w:val="clear"/>
          <w:lang w:eastAsia="it-IT"/>
        </w:rPr>
        <w:t xml:space="preserve">l’App. Sc. Girolamo Allegro e </w:t>
      </w:r>
      <w:r>
        <w:rPr>
          <w:rFonts w:cs="Liberation Serif;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sz w:val="16"/>
          <w:szCs w:val="16"/>
          <w:shd w:fill="FFFFFF" w:val="clear"/>
          <w:lang w:eastAsia="it-IT"/>
        </w:rPr>
        <w:t>dal</w:t>
      </w:r>
      <w:r>
        <w:rPr>
          <w:rFonts w:cs="Liberation Serif;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sz w:val="16"/>
          <w:szCs w:val="16"/>
          <w:shd w:fill="FFFFFF" w:val="clear"/>
          <w:lang w:eastAsia="it-IT"/>
        </w:rPr>
        <w:t xml:space="preserve"> Carabiniere Nicolò Tomasicchio</w:t>
      </w:r>
      <w:r>
        <w:rPr>
          <w:rFonts w:cs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sz w:val="16"/>
          <w:szCs w:val="16"/>
          <w:shd w:fill="FFFFFF" w:val="clear"/>
          <w:lang w:eastAsia="it-IT"/>
        </w:rPr>
        <w:t xml:space="preserve">, quando </w:t>
      </w:r>
      <w:r>
        <w:rPr>
          <w:rFonts w:cs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sz w:val="16"/>
          <w:szCs w:val="16"/>
          <w:shd w:fill="FFFFFF" w:val="clear"/>
          <w:lang w:eastAsia="it-IT"/>
        </w:rPr>
        <w:t xml:space="preserve">le due pattuglie sono intervenute </w:t>
      </w:r>
      <w:r>
        <w:rPr>
          <w:rFonts w:cs="Liberation Serif;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sz w:val="16"/>
          <w:szCs w:val="16"/>
          <w:shd w:fill="FFFFFF" w:val="clear"/>
          <w:lang w:eastAsia="it-IT"/>
        </w:rPr>
        <w:t xml:space="preserve">tempestivamente ed efficacemente </w:t>
      </w:r>
      <w:r>
        <w:rPr>
          <w:rFonts w:cs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sz w:val="16"/>
          <w:szCs w:val="16"/>
          <w:shd w:fill="FFFFFF" w:val="clear"/>
          <w:lang w:eastAsia="it-IT"/>
        </w:rPr>
        <w:t xml:space="preserve">sventando un suicidio </w:t>
      </w:r>
      <w:r>
        <w:rPr>
          <w:rFonts w:cs="Liberation Serif;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sz w:val="16"/>
          <w:szCs w:val="16"/>
          <w:shd w:fill="FFFFFF" w:val="clear"/>
          <w:lang w:eastAsia="it-IT"/>
        </w:rPr>
        <w:t>mediante una azione congiunta, avendo individuato</w:t>
      </w:r>
      <w:r>
        <w:rPr>
          <w:rFonts w:cs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sz w:val="16"/>
          <w:szCs w:val="16"/>
          <w:shd w:fill="FFFFFF" w:val="clear"/>
          <w:lang w:eastAsia="it-IT"/>
        </w:rPr>
        <w:t xml:space="preserve"> una persona </w:t>
      </w:r>
      <w:r>
        <w:rPr>
          <w:rFonts w:cs="Liberation Serif;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sz w:val="16"/>
          <w:szCs w:val="16"/>
          <w:shd w:fill="FFFFFF" w:val="clear"/>
          <w:lang w:eastAsia="it-IT"/>
        </w:rPr>
        <w:t>in preda ad angoscia che minacciava di lanciarsi dal ponte di</w:t>
      </w:r>
      <w:r>
        <w:rPr>
          <w:rFonts w:cs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sz w:val="16"/>
          <w:szCs w:val="16"/>
          <w:shd w:fill="FFFFFF" w:val="clear"/>
          <w:lang w:eastAsia="it-IT"/>
        </w:rPr>
        <w:t xml:space="preserve"> legno di Collemarino per l'accesso alla spiaggia. I militari sono riusciti a porre in essere una coordinata azione diversiva per distrarre l'uomo, che non intendeva desistere dal suo intento suicidario, e ad afferrarlo </w:t>
      </w:r>
      <w:r>
        <w:rPr>
          <w:rFonts w:cs="Liberation Serif;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sz w:val="16"/>
          <w:szCs w:val="16"/>
          <w:shd w:fill="FFFFFF" w:val="clear"/>
          <w:lang w:eastAsia="it-IT"/>
        </w:rPr>
        <w:t xml:space="preserve">per le spalle </w:t>
      </w:r>
      <w:r>
        <w:rPr>
          <w:rFonts w:cs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sz w:val="16"/>
          <w:szCs w:val="16"/>
          <w:shd w:fill="FFFFFF" w:val="clear"/>
          <w:lang w:eastAsia="it-IT"/>
        </w:rPr>
        <w:t>nell’istante in cui si accingeva a sporgersi nel vuoto</w:t>
      </w:r>
      <w:r>
        <w:rPr>
          <w:rFonts w:cs="Liberation Serif;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sz w:val="16"/>
          <w:szCs w:val="16"/>
          <w:shd w:fill="FFFFFF" w:val="clear"/>
          <w:lang w:eastAsia="it-IT"/>
        </w:rPr>
        <w:t xml:space="preserve"> </w:t>
      </w:r>
      <w:r>
        <w:rPr>
          <w:rFonts w:cs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sz w:val="16"/>
          <w:szCs w:val="16"/>
          <w:shd w:fill="FFFFFF" w:val="clear"/>
          <w:lang w:eastAsia="it-IT"/>
        </w:rPr>
        <w:t>da un’altezza di circa dieci metri</w:t>
      </w:r>
      <w:r>
        <w:rPr>
          <w:rFonts w:cs="Liberation Serif;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sz w:val="16"/>
          <w:szCs w:val="16"/>
          <w:shd w:fill="FFFFFF" w:val="clear"/>
          <w:lang w:eastAsia="it-IT"/>
        </w:rPr>
        <w:t>, salvandogli la vita.</w:t>
      </w:r>
    </w:p>
    <w:p>
      <w:pPr>
        <w:pStyle w:val="Corpodeltesto"/>
        <w:spacing w:lineRule="atLeast" w:line="158" w:before="0" w:after="0"/>
        <w:ind w:left="0" w:right="0" w:hanging="0"/>
        <w:jc w:val="both"/>
        <w:rPr/>
      </w:pPr>
      <w:r>
        <w:rPr>
          <w:caps w:val="false"/>
          <w:smallCaps w:val="false"/>
          <w:color w:val="000000"/>
          <w:spacing w:val="0"/>
          <w:sz w:val="24"/>
          <w:szCs w:val="24"/>
        </w:rPr>
        <w:t> </w:t>
      </w:r>
    </w:p>
    <w:p>
      <w:pPr>
        <w:pStyle w:val="Corpodeltesto"/>
        <w:spacing w:lineRule="atLeast" w:line="180" w:before="0" w:after="0"/>
        <w:ind w:left="0" w:right="0" w:hanging="0"/>
        <w:jc w:val="both"/>
        <w:rPr/>
      </w:pPr>
      <w:r>
        <w:rPr>
          <w:rStyle w:val="Enfasiforte"/>
          <w:b w:val="false"/>
          <w:i w:val="false"/>
          <w:caps w:val="false"/>
          <w:smallCaps w:val="false"/>
          <w:color w:val="00000A"/>
          <w:spacing w:val="0"/>
          <w:sz w:val="16"/>
          <w:szCs w:val="16"/>
          <w:shd w:fill="FFFFFF" w:val="clear"/>
        </w:rPr>
        <w:t>Ancona li ringrazia.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50"/>
  <w:defaultTabStop w:val="420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ngti SC" w:cs="Arial Unicode MS"/>
        <w:sz w:val="20"/>
        <w:szCs w:val="24"/>
        <w:lang w:val="it-IT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jc w:val="left"/>
    </w:pPr>
    <w:rPr>
      <w:rFonts w:ascii="Liberation Serif" w:hAnsi="Liberation Serif" w:eastAsia="Songti SC" w:cs="Arial Unicode MS"/>
      <w:color w:val="00000A"/>
      <w:kern w:val="0"/>
      <w:sz w:val="24"/>
      <w:szCs w:val="24"/>
      <w:lang w:val="it-IT" w:eastAsia="zh-CN" w:bidi="hi-IN"/>
    </w:rPr>
  </w:style>
  <w:style w:type="paragraph" w:styleId="Titolo1">
    <w:name w:val="Heading 1"/>
    <w:basedOn w:val="Titolo"/>
    <w:qFormat/>
    <w:pPr/>
    <w:rPr/>
  </w:style>
  <w:style w:type="paragraph" w:styleId="Titolo2">
    <w:name w:val="Heading 2"/>
    <w:basedOn w:val="Titolo"/>
    <w:qFormat/>
    <w:pPr/>
    <w:rPr/>
  </w:style>
  <w:style w:type="paragraph" w:styleId="Titolo3">
    <w:name w:val="Heading 3"/>
    <w:basedOn w:val="Titolo"/>
    <w:qFormat/>
    <w:pPr/>
    <w:rPr/>
  </w:style>
  <w:style w:type="character" w:styleId="Enfasiforte">
    <w:name w:val="Enfasi forte"/>
    <w:qFormat/>
    <w:rPr>
      <w:b/>
      <w:bCs/>
    </w:rPr>
  </w:style>
  <w:style w:type="character" w:styleId="CollegamentoInternet">
    <w:name w:val="Collegamento Internet"/>
    <w:rPr>
      <w:color w:val="000080"/>
      <w:u w:val="single"/>
      <w:lang w:val="zxx" w:eastAsia="zxx" w:bidi="zxx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 Unicode M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 Unicode MS"/>
    </w:rPr>
  </w:style>
  <w:style w:type="paragraph" w:styleId="Mittente">
    <w:name w:val="Envelope Return"/>
    <w:basedOn w:val="Normal"/>
    <w:pPr>
      <w:suppressLineNumbers/>
    </w:pPr>
    <w:rPr>
      <w:i/>
      <w:iCs/>
    </w:rPr>
  </w:style>
  <w:style w:type="paragraph" w:styleId="Testocitato">
    <w:name w:val="Testo citato"/>
    <w:basedOn w:val="Normal"/>
    <w:qFormat/>
    <w:pPr/>
    <w:rPr/>
  </w:style>
  <w:style w:type="paragraph" w:styleId="Titoloprincipale">
    <w:name w:val="Title"/>
    <w:basedOn w:val="Titolo"/>
    <w:qFormat/>
    <w:pPr/>
    <w:rPr/>
  </w:style>
  <w:style w:type="paragraph" w:styleId="Sottotitolo">
    <w:name w:val="Subtitle"/>
    <w:basedOn w:val="Titolo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MODELLO CIRIACHINO</Template>
  <TotalTime>85</TotalTime>
  <Application>LibreOffice_Vanilla/6.2.3.0$MacOSX_X86_64 LibreOffice_project/f00389961da3396d935252dea1903484690f592f</Application>
  <Pages>1</Pages>
  <Words>150</Words>
  <Characters>856</Characters>
  <CharactersWithSpaces>1005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2020-04-16T12:25:01Z</dcterms:created>
  <dc:creator/>
  <dc:description/>
  <dc:language>it-IT</dc:language>
  <cp:lastModifiedBy/>
  <dcterms:modified xsi:type="dcterms:W3CDTF">2021-04-28T16:19:44Z</dcterms:modified>
  <cp:revision>20</cp:revision>
  <dc:subject/>
  <dc:title>MODELLO CIRIACHINO</dc:title>
</cp:coreProperties>
</file>