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360"/>
        <w:jc w:val="both"/>
        <w:textAlignment w:val="auto"/>
        <w:rPr/>
      </w:pPr>
      <w:r>
        <w:rPr>
          <w:rFonts w:eastAsia="Times New Roman" w:cs="Arial" w:ascii="arial;serif" w:hAnsi="arial;serif"/>
          <w:b/>
          <w:bCs/>
          <w:i w:val="false"/>
          <w:caps w:val="false"/>
          <w:smallCaps w:val="false"/>
          <w:color w:val="800000"/>
          <w:spacing w:val="0"/>
          <w:sz w:val="24"/>
          <w:shd w:fill="FFFFFF" w:val="clear"/>
          <w:lang w:eastAsia="it-IT" w:bidi="ar-SA"/>
        </w:rPr>
        <w:t>ANCONA ESTATE 2022: LA NUOVA SEGNALETICA TURISTICA</w:t>
      </w:r>
    </w:p>
    <w:p>
      <w:pPr>
        <w:pStyle w:val="Normal"/>
        <w:widowControl/>
        <w:spacing w:lineRule="auto" w:line="360"/>
        <w:jc w:val="both"/>
        <w:textAlignment w:val="auto"/>
        <w:rPr>
          <w:rFonts w:ascii="arial;serif" w:hAnsi="arial;serif" w:eastAsia="Times New Roman" w:cs="Arial"/>
          <w:b/>
          <w:b/>
          <w:bCs/>
          <w:i w:val="false"/>
          <w:i w:val="false"/>
          <w:caps w:val="false"/>
          <w:smallCaps w:val="false"/>
          <w:color w:val="800000"/>
          <w:spacing w:val="0"/>
          <w:sz w:val="24"/>
          <w:shd w:fill="FFFFFF" w:val="clear"/>
          <w:lang w:eastAsia="it-IT" w:bidi="ar-SA"/>
        </w:rPr>
      </w:pPr>
      <w:r>
        <w:rPr>
          <w:rFonts w:eastAsia="Times New Roman" w:cs="Arial" w:ascii="arial;serif" w:hAnsi="arial;serif"/>
          <w:b/>
          <w:bCs/>
          <w:i w:val="false"/>
          <w:caps w:val="false"/>
          <w:smallCaps w:val="false"/>
          <w:color w:val="800000"/>
          <w:spacing w:val="0"/>
          <w:sz w:val="24"/>
          <w:shd w:fill="FFFFFF" w:val="clear"/>
          <w:lang w:eastAsia="it-IT" w:bidi="ar-SA"/>
        </w:rPr>
      </w:r>
    </w:p>
    <w:p>
      <w:pPr>
        <w:pStyle w:val="Normal"/>
        <w:spacing w:lineRule="auto" w:line="360"/>
        <w:rPr>
          <w:rFonts w:ascii="arial;helvetica;sans-serif" w:hAnsi="arial;helvetica;sans-serif"/>
          <w:b w:val="false"/>
          <w:color w:val="000000"/>
        </w:rPr>
      </w:pPr>
      <w:r>
        <w:rPr>
          <w:rFonts w:cs="Times New Roman" w:ascii="arial;helvetica;sans-serif" w:hAnsi="arial;helvetica;sans-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In questi giorni il Comune sta allestendo in città la nuova segnaletica turistica con l'obiettivo di accompagnare i turisti-utenti-pedoni dai parcheggi, al centro storico, allo IAT di piazza Roma, e da qui alla visita della città, valorizzando i siti più prestigiosi con descrizioni bilingue ad hoc ma anche siti meno appariscenti.</w:t>
      </w:r>
    </w:p>
    <w:p>
      <w:pPr>
        <w:pStyle w:val="Normal"/>
        <w:widowControl/>
        <w:spacing w:lineRule="auto" w:line="360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4"/>
          <w:shd w:fill="FFFFFF" w:val="clear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4"/>
          <w:shd w:fill="FFFFFF" w:val="clear"/>
        </w:rPr>
        <w:t>La nuova segnaletica nasce da un progetto del Comune di Ancona, che, con il fine di accogliere i turisti con un linguaggio unico e omogeneo in tutta la città , ha coinvolto anche l'Autorità di sistema portuale del Mare Adriatico centrale e la Soprintendenza archeologia, belle arti e passaggio delle Marche, creando una pressoché inedita partnership tra più enti. </w:t>
      </w:r>
    </w:p>
    <w:p>
      <w:pPr>
        <w:pStyle w:val="Normal"/>
        <w:widowControl/>
        <w:spacing w:lineRule="auto" w:line="360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4"/>
          <w:shd w:fill="FFFFFF" w:val="clear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4"/>
          <w:shd w:fill="FFFFFF" w:val="clear"/>
        </w:rPr>
        <w:t>"Ancona - afferma l'assessore al Turismo Paolo Marasca - continua ad aprirsi e a mostrare un desiderio di accoglienza nuovo. Lo fa con metodo, scegliendo una segnaletica che ha richiesto tempo e cura, e che è all'altezza della bellezza della città. Siamo convinti che ne godranno tutti, turisti e cittadini. E' un altro tassello del mosaico che va a posto."</w:t>
      </w:r>
    </w:p>
    <w:p>
      <w:pPr>
        <w:pStyle w:val="Normal"/>
        <w:widowControl/>
        <w:spacing w:lineRule="auto" w:line="360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4"/>
          <w:shd w:fill="FFFFFF" w:val="clear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4"/>
          <w:shd w:fill="FFFFFF" w:val="clear"/>
        </w:rPr>
        <w:t>La prima fase della messa in opera, a cura del Comune di Ancona e della ditta incaricata (Communication Service di Ferrara), è in corso in questi giorni e terminerà entro la fine</w:t>
      </w:r>
      <w:bookmarkStart w:id="0" w:name="OBJ_PREFIX_DWT62_com_zimbra_date"/>
      <w:bookmarkEnd w:id="0"/>
      <w:r>
        <w:rPr>
          <w:rFonts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2B73D2"/>
          <w:spacing w:val="0"/>
          <w:sz w:val="24"/>
          <w:u w:val="none"/>
          <w:effect w:val="none"/>
          <w:shd w:fill="FFFFFF" w:val="clear"/>
        </w:rPr>
        <w:t> di giugno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4"/>
          <w:shd w:fill="FFFFFF" w:val="clear"/>
        </w:rPr>
        <w:t> con la messa in opera di circa ottanta cartelli/pannelli di tre tipi: mappe generali; tabelle di orientamento con e senza mappa; tabelle tematiche che descrivono i principali monumenti cittadini e comprendono, oltre ai testi due lingue, anche una serie di immagini, fotografie e planimetrie, antiche e attuali. Seguirà una successiva tranche nel 2023 che prevede la realizzazione di ulteriori pannelli tematici.</w:t>
      </w:r>
    </w:p>
    <w:p>
      <w:pPr>
        <w:pStyle w:val="Normal"/>
        <w:widowControl/>
        <w:spacing w:lineRule="auto" w:line="360"/>
        <w:ind w:left="0" w:right="0" w:hanging="0"/>
        <w:rPr>
          <w:rFonts w:ascii="arial;helvetica;sans-serif" w:hAnsi="arial;helvetica;sans-serif"/>
          <w:sz w:val="24"/>
          <w:shd w:fill="FFFFFF" w:val="clear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4"/>
          <w:shd w:fill="FFFFFF" w:val="clear"/>
        </w:rPr>
        <w:t>Autorità portuale e Soprintendenza stanno procedendo analogamente con la realizzazione delle tabelle segnaletiche destinate all'area portuale e ai siti archeologici del centro storico.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25" w:top="2332" w:footer="735" w:bottom="2559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mbria">
    <w:charset w:val="00"/>
    <w:family w:val="roman"/>
    <w:pitch w:val="variable"/>
  </w:font>
  <w:font w:name="arial">
    <w:altName w:val="serif"/>
    <w:charset w:val="00"/>
    <w:family w:val="roman"/>
    <w:pitch w:val="variable"/>
  </w:font>
  <w:font w:name="arial">
    <w:altName w:val="helvetica"/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numPr>
        <w:ilvl w:val="0"/>
        <w:numId w:val="1"/>
      </w:numPr>
      <w:shd w:val="clear" w:fill="FFFFFF"/>
      <w:spacing w:lineRule="auto" w:line="240"/>
      <w:ind w:left="432" w:right="360" w:hanging="432"/>
      <w:outlineLvl w:val="0"/>
      <w:rPr>
        <w:rFonts w:eastAsia="Times New Roman" w:cs="Times New Roman"/>
        <w:i/>
        <w:i/>
        <w:color w:val="000000"/>
        <w:sz w:val="20"/>
        <w:szCs w:val="20"/>
        <w:shd w:fill="FFFFFF" w:val="clear"/>
      </w:rPr>
    </w:pPr>
    <w:r>
      <w:rPr>
        <w:rFonts w:eastAsia="Times New Roman" w:cs="Times New Roman"/>
        <w:i/>
        <w:color w:val="000000"/>
        <w:sz w:val="20"/>
        <w:szCs w:val="20"/>
        <w:shd w:fill="FFFFFF" w:val="clear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6756400</wp:posOffset>
          </wp:positionH>
          <wp:positionV relativeFrom="paragraph">
            <wp:posOffset>0</wp:posOffset>
          </wp:positionV>
          <wp:extent cx="77470" cy="175895"/>
          <wp:effectExtent l="0" t="0" r="0" b="0"/>
          <wp:wrapSquare wrapText="bothSides"/>
          <wp:docPr id="2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470" cy="175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10035" w:type="dxa"/>
      <w:jc w:val="left"/>
      <w:tblInd w:w="0" w:type="dxa"/>
      <w:tblBorders>
        <w:top w:val="single" w:sz="8" w:space="0" w:color="FF0000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3507"/>
      <w:gridCol w:w="2953"/>
      <w:gridCol w:w="3575"/>
    </w:tblGrid>
    <w:tr>
      <w:trPr/>
      <w:tc>
        <w:tcPr>
          <w:tcW w:w="3507" w:type="dxa"/>
          <w:tcBorders>
            <w:top w:val="single" w:sz="8" w:space="0" w:color="FF0000"/>
          </w:tcBorders>
          <w:shd w:fill="FFFFFF" w:val="clear"/>
        </w:tcPr>
        <w:p>
          <w:pPr>
            <w:pStyle w:val="Normal"/>
            <w:keepNext/>
            <w:numPr>
              <w:ilvl w:val="0"/>
              <w:numId w:val="1"/>
            </w:numPr>
            <w:shd w:val="clear" w:fill="FFFFFF"/>
            <w:spacing w:lineRule="auto" w:line="240"/>
            <w:outlineLvl w:val="0"/>
            <w:rPr/>
          </w:pPr>
          <w:r>
            <w:rPr>
              <w:rFonts w:eastAsia="Times New Roman" w:cs="Times New Roman"/>
              <w:b/>
              <w:color w:val="000000"/>
              <w:sz w:val="20"/>
              <w:szCs w:val="20"/>
              <w:shd w:fill="FFFFFF" w:val="clear"/>
            </w:rPr>
            <w:t>Dott. Rosanna Tomassini</w:t>
          </w:r>
          <w:r>
            <w:rPr>
              <w:rFonts w:eastAsia="Times New Roman" w:cs="Times New Roman"/>
              <w:color w:val="000000"/>
              <w:sz w:val="20"/>
              <w:szCs w:val="20"/>
              <w:shd w:fill="FFFFFF" w:val="clear"/>
            </w:rPr>
            <w:br/>
          </w:r>
          <w:r>
            <w:rPr>
              <w:rFonts w:eastAsia="Times New Roman" w:cs="Times New Roman"/>
              <w:i/>
              <w:color w:val="000000"/>
              <w:sz w:val="20"/>
              <w:szCs w:val="20"/>
              <w:shd w:fill="FFFFFF" w:val="clear"/>
            </w:rPr>
            <w:t xml:space="preserve">giornalista - </w:t>
          </w:r>
          <w:r>
            <w:rPr>
              <w:rFonts w:eastAsia="Times New Roman" w:cs="Times New Roman"/>
              <w:color w:val="000000"/>
              <w:sz w:val="20"/>
              <w:szCs w:val="20"/>
              <w:shd w:fill="FFFFFF" w:val="clear"/>
            </w:rPr>
            <w:t>tel. 071/2222316</w:t>
          </w:r>
        </w:p>
        <w:p>
          <w:pPr>
            <w:pStyle w:val="Normal"/>
            <w:keepNext/>
            <w:numPr>
              <w:ilvl w:val="0"/>
              <w:numId w:val="1"/>
            </w:numPr>
            <w:shd w:val="clear" w:fill="FFFFFF"/>
            <w:spacing w:lineRule="auto" w:line="240"/>
            <w:outlineLvl w:val="0"/>
            <w:rPr>
              <w:rFonts w:eastAsia="Times New Roman" w:cs="Times New Roman"/>
              <w:color w:val="000000"/>
              <w:sz w:val="20"/>
              <w:szCs w:val="20"/>
              <w:shd w:fill="FFFFFF" w:val="clear"/>
            </w:rPr>
          </w:pPr>
          <w:r>
            <w:rPr>
              <w:rFonts w:eastAsia="Times New Roman" w:cs="Times New Roman"/>
              <w:color w:val="000000"/>
              <w:sz w:val="20"/>
              <w:szCs w:val="20"/>
              <w:shd w:fill="FFFFFF" w:val="clear"/>
            </w:rPr>
          </w:r>
        </w:p>
        <w:p>
          <w:pPr>
            <w:pStyle w:val="Normal"/>
            <w:keepNext/>
            <w:numPr>
              <w:ilvl w:val="0"/>
              <w:numId w:val="1"/>
            </w:numPr>
            <w:shd w:val="clear" w:fill="FFFFFF"/>
            <w:spacing w:lineRule="auto" w:line="240"/>
            <w:outlineLvl w:val="0"/>
            <w:rPr>
              <w:rFonts w:eastAsia="Times New Roman" w:cs="Times New Roman"/>
              <w:b/>
              <w:b/>
              <w:i/>
              <w:i/>
              <w:color w:val="000000"/>
              <w:sz w:val="20"/>
              <w:szCs w:val="20"/>
              <w:shd w:fill="FFFFFF" w:val="clear"/>
            </w:rPr>
          </w:pPr>
          <w:r>
            <w:rPr>
              <w:rFonts w:eastAsia="Times New Roman" w:cs="Times New Roman"/>
              <w:b/>
              <w:i/>
              <w:color w:val="000000"/>
              <w:sz w:val="20"/>
              <w:szCs w:val="20"/>
              <w:shd w:fill="FFFFFF" w:val="clear"/>
            </w:rPr>
            <w:t>rosanna.tomassini@comune.ancona.it</w:t>
          </w:r>
        </w:p>
      </w:tc>
      <w:tc>
        <w:tcPr>
          <w:tcW w:w="2953" w:type="dxa"/>
          <w:tcBorders>
            <w:top w:val="single" w:sz="8" w:space="0" w:color="FF0000"/>
          </w:tcBorders>
          <w:shd w:fill="FFFFFF" w:val="clear"/>
        </w:tcPr>
        <w:p>
          <w:pPr>
            <w:pStyle w:val="Normal"/>
            <w:keepNext/>
            <w:numPr>
              <w:ilvl w:val="0"/>
              <w:numId w:val="1"/>
            </w:numPr>
            <w:shd w:val="clear" w:fill="FFFFFF"/>
            <w:spacing w:lineRule="auto" w:line="240"/>
            <w:jc w:val="both"/>
            <w:outlineLvl w:val="0"/>
            <w:rPr/>
          </w:pPr>
          <w:r>
            <w:rPr>
              <w:rFonts w:eastAsia="Times New Roman" w:cs="Times New Roman"/>
              <w:b/>
              <w:color w:val="000000"/>
              <w:sz w:val="20"/>
              <w:szCs w:val="20"/>
              <w:shd w:fill="FFFFFF" w:val="clear"/>
            </w:rPr>
            <w:t xml:space="preserve">Dott. Federica Zandri       </w:t>
          </w:r>
          <w:r>
            <w:rPr>
              <w:rFonts w:eastAsia="Times New Roman" w:cs="Times New Roman"/>
              <w:color w:val="000000"/>
              <w:sz w:val="20"/>
              <w:szCs w:val="20"/>
              <w:shd w:fill="FFFFFF" w:val="clear"/>
            </w:rPr>
            <w:br/>
          </w:r>
          <w:r>
            <w:rPr>
              <w:rFonts w:eastAsia="Times New Roman" w:cs="Times New Roman"/>
              <w:i/>
              <w:color w:val="000000"/>
              <w:sz w:val="20"/>
              <w:szCs w:val="20"/>
              <w:shd w:fill="FFFFFF" w:val="clear"/>
            </w:rPr>
            <w:t xml:space="preserve">giornalista - </w:t>
          </w:r>
          <w:r>
            <w:rPr>
              <w:rFonts w:eastAsia="Times New Roman" w:cs="Times New Roman"/>
              <w:color w:val="000000"/>
              <w:sz w:val="20"/>
              <w:szCs w:val="20"/>
              <w:shd w:fill="FFFFFF" w:val="clear"/>
            </w:rPr>
            <w:t>tel. 071/2222321</w:t>
          </w:r>
        </w:p>
        <w:p>
          <w:pPr>
            <w:pStyle w:val="Normal"/>
            <w:keepNext/>
            <w:numPr>
              <w:ilvl w:val="0"/>
              <w:numId w:val="1"/>
            </w:numPr>
            <w:shd w:val="clear" w:fill="FFFFFF"/>
            <w:spacing w:lineRule="auto" w:line="240"/>
            <w:jc w:val="both"/>
            <w:outlineLvl w:val="0"/>
            <w:rPr>
              <w:rFonts w:eastAsia="Times New Roman" w:cs="Times New Roman"/>
              <w:color w:val="000000"/>
              <w:sz w:val="20"/>
              <w:szCs w:val="20"/>
              <w:shd w:fill="FFFFFF" w:val="clear"/>
            </w:rPr>
          </w:pPr>
          <w:r>
            <w:rPr>
              <w:rFonts w:eastAsia="Times New Roman" w:cs="Times New Roman"/>
              <w:color w:val="000000"/>
              <w:sz w:val="20"/>
              <w:szCs w:val="20"/>
              <w:shd w:fill="FFFFFF" w:val="clear"/>
            </w:rPr>
          </w:r>
        </w:p>
        <w:p>
          <w:pPr>
            <w:pStyle w:val="Normal"/>
            <w:keepNext/>
            <w:numPr>
              <w:ilvl w:val="0"/>
              <w:numId w:val="1"/>
            </w:numPr>
            <w:shd w:val="clear" w:fill="FFFFFF"/>
            <w:spacing w:lineRule="auto" w:line="240"/>
            <w:jc w:val="both"/>
            <w:outlineLvl w:val="0"/>
            <w:rPr/>
          </w:pPr>
          <w:r>
            <w:rPr>
              <w:rFonts w:eastAsia="Times New Roman" w:cs="Times New Roman"/>
              <w:i/>
              <w:color w:val="000000"/>
              <w:sz w:val="18"/>
              <w:szCs w:val="18"/>
              <w:shd w:fill="FFFFFF" w:val="clear"/>
            </w:rPr>
            <w:t>f</w:t>
          </w:r>
          <w:r>
            <w:rPr>
              <w:rFonts w:eastAsia="Times New Roman" w:cs="Times New Roman"/>
              <w:b/>
              <w:i/>
              <w:color w:val="000000"/>
              <w:sz w:val="18"/>
              <w:szCs w:val="18"/>
              <w:shd w:fill="FFFFFF" w:val="clear"/>
            </w:rPr>
            <w:t>ederica.zandri@comune.ancona.it</w:t>
          </w:r>
        </w:p>
      </w:tc>
      <w:tc>
        <w:tcPr>
          <w:tcW w:w="3575" w:type="dxa"/>
          <w:tcBorders>
            <w:top w:val="single" w:sz="8" w:space="0" w:color="FF0000"/>
          </w:tcBorders>
          <w:shd w:fill="FFFFFF" w:val="clear"/>
        </w:tcPr>
        <w:p>
          <w:pPr>
            <w:pStyle w:val="Normal"/>
            <w:keepNext/>
            <w:numPr>
              <w:ilvl w:val="0"/>
              <w:numId w:val="1"/>
            </w:numPr>
            <w:shd w:val="clear" w:fill="FFFFFF"/>
            <w:spacing w:lineRule="auto" w:line="240"/>
            <w:jc w:val="both"/>
            <w:outlineLvl w:val="0"/>
            <w:rPr>
              <w:rFonts w:eastAsia="Times New Roman" w:cs="Times New Roman"/>
              <w:b/>
              <w:b/>
              <w:color w:val="000000"/>
              <w:sz w:val="20"/>
              <w:szCs w:val="20"/>
              <w:shd w:fill="FFFFFF" w:val="clear"/>
            </w:rPr>
          </w:pPr>
          <w:r>
            <w:rPr>
              <w:rFonts w:eastAsia="Times New Roman" w:cs="Times New Roman"/>
              <w:b/>
              <w:color w:val="000000"/>
              <w:sz w:val="20"/>
              <w:szCs w:val="20"/>
              <w:shd w:fill="FFFFFF" w:val="clear"/>
            </w:rPr>
            <w:t xml:space="preserve">Dott. Margherita Rinaldi       </w:t>
          </w:r>
        </w:p>
        <w:p>
          <w:pPr>
            <w:pStyle w:val="Normal"/>
            <w:keepNext/>
            <w:numPr>
              <w:ilvl w:val="0"/>
              <w:numId w:val="1"/>
            </w:numPr>
            <w:shd w:val="clear" w:fill="FFFFFF"/>
            <w:spacing w:lineRule="auto" w:line="240"/>
            <w:jc w:val="both"/>
            <w:outlineLvl w:val="0"/>
            <w:rPr/>
          </w:pPr>
          <w:r>
            <w:rPr>
              <w:rFonts w:eastAsia="Times New Roman" w:cs="Times New Roman"/>
              <w:i/>
              <w:color w:val="000000"/>
              <w:sz w:val="20"/>
              <w:szCs w:val="20"/>
              <w:shd w:fill="FFFFFF" w:val="clear"/>
            </w:rPr>
            <w:t xml:space="preserve">giornalista - </w:t>
          </w:r>
          <w:r>
            <w:rPr>
              <w:rFonts w:eastAsia="Times New Roman" w:cs="Times New Roman"/>
              <w:color w:val="000000"/>
              <w:sz w:val="20"/>
              <w:szCs w:val="20"/>
              <w:shd w:fill="FFFFFF" w:val="clear"/>
            </w:rPr>
            <w:t>tel. 071/2222361</w:t>
          </w:r>
        </w:p>
        <w:p>
          <w:pPr>
            <w:pStyle w:val="Normal"/>
            <w:keepNext/>
            <w:numPr>
              <w:ilvl w:val="0"/>
              <w:numId w:val="1"/>
            </w:numPr>
            <w:shd w:val="clear" w:fill="FFFFFF"/>
            <w:spacing w:lineRule="auto" w:line="240"/>
            <w:jc w:val="both"/>
            <w:outlineLvl w:val="0"/>
            <w:rPr>
              <w:rFonts w:eastAsia="Times New Roman" w:cs="Times New Roman"/>
              <w:color w:val="000000"/>
              <w:sz w:val="20"/>
              <w:szCs w:val="20"/>
              <w:shd w:fill="FFFFFF" w:val="clear"/>
            </w:rPr>
          </w:pPr>
          <w:r>
            <w:rPr>
              <w:rFonts w:eastAsia="Times New Roman" w:cs="Times New Roman"/>
              <w:color w:val="000000"/>
              <w:sz w:val="20"/>
              <w:szCs w:val="20"/>
              <w:shd w:fill="FFFFFF" w:val="clear"/>
            </w:rPr>
          </w:r>
        </w:p>
        <w:p>
          <w:pPr>
            <w:pStyle w:val="Normal"/>
            <w:keepNext/>
            <w:numPr>
              <w:ilvl w:val="0"/>
              <w:numId w:val="1"/>
            </w:numPr>
            <w:shd w:val="clear" w:fill="FFFFFF"/>
            <w:spacing w:lineRule="auto" w:line="240"/>
            <w:jc w:val="both"/>
            <w:outlineLvl w:val="0"/>
            <w:rPr>
              <w:rFonts w:eastAsia="Times New Roman" w:cs="Times New Roman"/>
              <w:b/>
              <w:b/>
              <w:i/>
              <w:i/>
              <w:color w:val="000000"/>
              <w:sz w:val="20"/>
              <w:szCs w:val="20"/>
              <w:shd w:fill="FFFFFF" w:val="clear"/>
            </w:rPr>
          </w:pPr>
          <w:r>
            <w:rPr>
              <w:rFonts w:eastAsia="Times New Roman" w:cs="Times New Roman"/>
              <w:b/>
              <w:i/>
              <w:color w:val="000000"/>
              <w:sz w:val="20"/>
              <w:szCs w:val="20"/>
              <w:shd w:fill="FFFFFF" w:val="clear"/>
            </w:rPr>
            <w:t>margherita.rinaldi@comune.ancona.it</w:t>
          </w:r>
        </w:p>
      </w:tc>
    </w:tr>
  </w:tbl>
  <w:p>
    <w:pPr>
      <w:pStyle w:val="Normal"/>
      <w:keepNext/>
      <w:numPr>
        <w:ilvl w:val="0"/>
        <w:numId w:val="1"/>
      </w:numPr>
      <w:shd w:val="clear" w:fill="FFFFFF"/>
      <w:tabs>
        <w:tab w:val="center" w:pos="4818" w:leader="none"/>
        <w:tab w:val="right" w:pos="9637" w:leader="none"/>
      </w:tabs>
      <w:spacing w:lineRule="auto" w:line="240"/>
      <w:outlineLvl w:val="0"/>
      <w:rPr>
        <w:rFonts w:eastAsia="Times New Roman" w:cs="Times New Roman"/>
        <w:color w:val="000000"/>
        <w:shd w:fill="FFFFFF" w:val="clear"/>
      </w:rPr>
    </w:pPr>
    <w:r>
      <w:rPr>
        <w:rFonts w:eastAsia="Times New Roman" w:cs="Times New Roman"/>
        <w:color w:val="000000"/>
        <w:shd w:fill="FFFFFF" w:val="clear"/>
      </w:rPr>
    </w:r>
  </w:p>
  <w:tbl>
    <w:tblPr>
      <w:tblW w:w="9638" w:type="dxa"/>
      <w:jc w:val="left"/>
      <w:tblInd w:w="0" w:type="dxa"/>
      <w:tblBorders>
        <w:top w:val="single" w:sz="8" w:space="0" w:color="FF0000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9638"/>
    </w:tblGrid>
    <w:tr>
      <w:trPr/>
      <w:tc>
        <w:tcPr>
          <w:tcW w:w="9638" w:type="dxa"/>
          <w:tcBorders>
            <w:top w:val="single" w:sz="8" w:space="0" w:color="FF0000"/>
          </w:tcBorders>
          <w:shd w:fill="FFFFFF" w:val="clear"/>
        </w:tcPr>
        <w:p>
          <w:pPr>
            <w:pStyle w:val="Normal"/>
            <w:keepNext/>
            <w:numPr>
              <w:ilvl w:val="0"/>
              <w:numId w:val="1"/>
            </w:numPr>
            <w:shd w:val="clear" w:fill="FFFFFF"/>
            <w:spacing w:lineRule="auto" w:line="240"/>
            <w:jc w:val="center"/>
            <w:outlineLvl w:val="0"/>
            <w:rPr/>
          </w:pPr>
          <w:r>
            <w:rPr>
              <w:rFonts w:eastAsia="Times New Roman" w:cs="Times New Roman"/>
              <w:b/>
              <w:color w:val="000000"/>
              <w:sz w:val="20"/>
              <w:szCs w:val="20"/>
              <w:shd w:fill="FFFFFF" w:val="clear"/>
            </w:rPr>
            <w:t xml:space="preserve">Lorella Alba </w:t>
          </w:r>
          <w:r>
            <w:rPr>
              <w:rFonts w:eastAsia="Times New Roman" w:cs="Times New Roman"/>
              <w:color w:val="000000"/>
              <w:sz w:val="20"/>
              <w:szCs w:val="20"/>
              <w:shd w:fill="FFFFFF" w:val="clear"/>
            </w:rPr>
            <w:br/>
            <w:t>segretaria di redazione</w:t>
          </w:r>
          <w:r>
            <w:rPr>
              <w:rFonts w:eastAsia="Times New Roman" w:cs="Times New Roman"/>
              <w:i/>
              <w:color w:val="000000"/>
              <w:sz w:val="20"/>
              <w:szCs w:val="20"/>
              <w:shd w:fill="FFFFFF" w:val="clear"/>
            </w:rPr>
            <w:t xml:space="preserve"> -  </w:t>
          </w:r>
          <w:r>
            <w:rPr>
              <w:rFonts w:eastAsia="Times New Roman" w:cs="Times New Roman"/>
              <w:color w:val="000000"/>
              <w:sz w:val="20"/>
              <w:szCs w:val="20"/>
              <w:shd w:fill="FFFFFF" w:val="clear"/>
            </w:rPr>
            <w:t>tel. 071/2222322</w:t>
          </w:r>
        </w:p>
        <w:p>
          <w:pPr>
            <w:pStyle w:val="Normal"/>
            <w:keepNext/>
            <w:numPr>
              <w:ilvl w:val="0"/>
              <w:numId w:val="1"/>
            </w:numPr>
            <w:shd w:val="clear" w:fill="FFFFFF"/>
            <w:spacing w:lineRule="auto" w:line="240"/>
            <w:jc w:val="center"/>
            <w:outlineLvl w:val="0"/>
            <w:rPr>
              <w:rFonts w:eastAsia="Times New Roman" w:cs="Times New Roman"/>
              <w:i/>
              <w:i/>
              <w:color w:val="000000"/>
              <w:sz w:val="18"/>
              <w:szCs w:val="18"/>
              <w:shd w:fill="FFFFFF" w:val="clear"/>
            </w:rPr>
          </w:pPr>
          <w:r>
            <w:rPr>
              <w:rFonts w:eastAsia="Times New Roman" w:cs="Times New Roman"/>
              <w:i/>
              <w:color w:val="000000"/>
              <w:sz w:val="18"/>
              <w:szCs w:val="18"/>
              <w:shd w:fill="FFFFFF" w:val="clear"/>
            </w:rPr>
            <w:t>lorella.alba@comune.ancona.it</w:t>
          </w:r>
        </w:p>
      </w:tc>
    </w:tr>
  </w:tbl>
  <w:p>
    <w:pPr>
      <w:pStyle w:val="Normal"/>
      <w:numPr>
        <w:ilvl w:val="0"/>
        <w:numId w:val="1"/>
      </w:numPr>
      <w:outlineLvl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numPr>
        <w:ilvl w:val="0"/>
        <w:numId w:val="1"/>
      </w:numPr>
      <w:shd w:val="clear" w:fill="FFFFFF"/>
      <w:spacing w:lineRule="auto" w:line="276"/>
      <w:outlineLvl w:val="0"/>
      <w:rPr>
        <w:rFonts w:ascii="Arial" w:hAnsi="Arial" w:eastAsia="Arial" w:cs="Arial"/>
        <w:color w:val="000000"/>
      </w:rPr>
    </w:pPr>
    <w:r>
      <w:rPr>
        <w:rFonts w:eastAsia="Arial" w:cs="Arial" w:ascii="Arial" w:hAnsi="Arial"/>
        <w:color w:val="000000"/>
      </w:rPr>
    </w:r>
  </w:p>
  <w:tbl>
    <w:tblPr>
      <w:tblW w:w="9635" w:type="dxa"/>
      <w:jc w:val="left"/>
      <w:tblInd w:w="0" w:type="dxa"/>
      <w:tblBorders>
        <w:top w:val="single" w:sz="20" w:space="0" w:color="FF0000"/>
        <w:bottom w:val="single" w:sz="20" w:space="0" w:color="FF0000"/>
        <w:insideH w:val="single" w:sz="20" w:space="0" w:color="FF0000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5825"/>
      <w:gridCol w:w="3809"/>
    </w:tblGrid>
    <w:tr>
      <w:trPr>
        <w:trHeight w:val="1473" w:hRule="atLeast"/>
      </w:trPr>
      <w:tc>
        <w:tcPr>
          <w:tcW w:w="5825" w:type="dxa"/>
          <w:tcBorders>
            <w:top w:val="single" w:sz="20" w:space="0" w:color="FF0000"/>
            <w:bottom w:val="single" w:sz="20" w:space="0" w:color="FF0000"/>
            <w:insideH w:val="single" w:sz="20" w:space="0" w:color="FF0000"/>
          </w:tcBorders>
          <w:shd w:fill="FFFFFF" w:val="clear"/>
        </w:tcPr>
        <w:p>
          <w:pPr>
            <w:pStyle w:val="Normal"/>
            <w:keepNext/>
            <w:numPr>
              <w:ilvl w:val="0"/>
              <w:numId w:val="1"/>
            </w:numPr>
            <w:shd w:val="clear" w:fill="FFFFFF"/>
            <w:spacing w:lineRule="auto" w:line="240"/>
            <w:outlineLvl w:val="0"/>
            <w:rPr/>
          </w:pPr>
          <w:r>
            <w:rPr/>
            <w:drawing>
              <wp:inline distT="0" distB="0" distL="0" distR="0">
                <wp:extent cx="2341880" cy="741680"/>
                <wp:effectExtent l="0" t="0" r="0" b="0"/>
                <wp:docPr id="1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188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9" w:type="dxa"/>
          <w:tcBorders>
            <w:top w:val="single" w:sz="20" w:space="0" w:color="FF0000"/>
            <w:bottom w:val="single" w:sz="20" w:space="0" w:color="FF0000"/>
            <w:insideH w:val="single" w:sz="20" w:space="0" w:color="FF0000"/>
          </w:tcBorders>
          <w:shd w:fill="FFFFFF" w:val="clear"/>
        </w:tcPr>
        <w:p>
          <w:pPr>
            <w:pStyle w:val="Normal"/>
            <w:keepNext/>
            <w:numPr>
              <w:ilvl w:val="0"/>
              <w:numId w:val="1"/>
            </w:numPr>
            <w:shd w:val="clear" w:fill="FFFFFF"/>
            <w:tabs>
              <w:tab w:val="center" w:pos="4818" w:leader="none"/>
              <w:tab w:val="right" w:pos="9637" w:leader="none"/>
            </w:tabs>
            <w:spacing w:lineRule="auto" w:line="240"/>
            <w:jc w:val="right"/>
            <w:outlineLvl w:val="0"/>
            <w:rPr/>
          </w:pPr>
          <w:r>
            <w:rPr>
              <w:rFonts w:eastAsia="Times New Roman" w:cs="Times New Roman"/>
              <w:b/>
              <w:color w:val="000000"/>
              <w:sz w:val="20"/>
              <w:szCs w:val="20"/>
              <w:shd w:fill="FFFFFF" w:val="clear"/>
            </w:rPr>
            <w:t>UFFICIO STAMPA</w:t>
          </w:r>
          <w:r>
            <w:rPr>
              <w:rFonts w:eastAsia="Times New Roman" w:cs="Times New Roman"/>
              <w:color w:val="000000"/>
              <w:sz w:val="20"/>
              <w:szCs w:val="20"/>
              <w:shd w:fill="FFFFFF" w:val="clear"/>
            </w:rPr>
            <w:br/>
          </w:r>
          <w:r>
            <w:rPr>
              <w:rFonts w:eastAsia="Times New Roman" w:cs="Times New Roman"/>
              <w:color w:val="111111"/>
              <w:sz w:val="20"/>
              <w:szCs w:val="20"/>
              <w:shd w:fill="FFFFFF" w:val="clear"/>
            </w:rPr>
            <w:t xml:space="preserve">Comune di Ancona </w:t>
          </w:r>
        </w:p>
        <w:p>
          <w:pPr>
            <w:pStyle w:val="Normal"/>
            <w:keepNext/>
            <w:numPr>
              <w:ilvl w:val="0"/>
              <w:numId w:val="1"/>
            </w:numPr>
            <w:shd w:val="clear" w:fill="FFFFFF"/>
            <w:tabs>
              <w:tab w:val="center" w:pos="4818" w:leader="none"/>
              <w:tab w:val="right" w:pos="9637" w:leader="none"/>
            </w:tabs>
            <w:spacing w:lineRule="auto" w:line="240"/>
            <w:jc w:val="right"/>
            <w:outlineLvl w:val="0"/>
            <w:rPr>
              <w:rFonts w:eastAsia="Times New Roman" w:cs="Times New Roman"/>
              <w:color w:val="111111"/>
              <w:sz w:val="20"/>
              <w:szCs w:val="20"/>
              <w:shd w:fill="FFFFFF" w:val="clear"/>
            </w:rPr>
          </w:pPr>
          <w:r>
            <w:rPr>
              <w:rFonts w:eastAsia="Times New Roman" w:cs="Times New Roman"/>
              <w:color w:val="111111"/>
              <w:sz w:val="20"/>
              <w:szCs w:val="20"/>
              <w:shd w:fill="FFFFFF" w:val="clear"/>
            </w:rPr>
            <w:t>largo XXIV Maggio, 1</w:t>
          </w:r>
        </w:p>
        <w:p>
          <w:pPr>
            <w:pStyle w:val="Normal"/>
            <w:keepNext/>
            <w:numPr>
              <w:ilvl w:val="0"/>
              <w:numId w:val="1"/>
            </w:numPr>
            <w:shd w:val="clear" w:fill="FFFFFF"/>
            <w:tabs>
              <w:tab w:val="center" w:pos="4818" w:leader="none"/>
              <w:tab w:val="right" w:pos="9637" w:leader="none"/>
            </w:tabs>
            <w:spacing w:lineRule="auto" w:line="240"/>
            <w:outlineLvl w:val="0"/>
            <w:rPr>
              <w:rFonts w:eastAsia="Times New Roman" w:cs="Times New Roman"/>
              <w:color w:val="111111"/>
              <w:sz w:val="20"/>
              <w:szCs w:val="20"/>
              <w:shd w:fill="FFFFFF" w:val="clear"/>
            </w:rPr>
          </w:pPr>
          <w:r>
            <w:rPr>
              <w:rFonts w:eastAsia="Times New Roman" w:cs="Times New Roman"/>
              <w:color w:val="111111"/>
              <w:sz w:val="20"/>
              <w:szCs w:val="20"/>
              <w:shd w:fill="FFFFFF" w:val="clear"/>
            </w:rPr>
          </w:r>
        </w:p>
        <w:p>
          <w:pPr>
            <w:pStyle w:val="Normal"/>
            <w:keepNext/>
            <w:numPr>
              <w:ilvl w:val="0"/>
              <w:numId w:val="1"/>
            </w:numPr>
            <w:shd w:val="clear" w:fill="FFFFFF"/>
            <w:tabs>
              <w:tab w:val="center" w:pos="4818" w:leader="none"/>
              <w:tab w:val="right" w:pos="9637" w:leader="none"/>
            </w:tabs>
            <w:spacing w:lineRule="auto" w:line="240"/>
            <w:jc w:val="right"/>
            <w:outlineLvl w:val="0"/>
            <w:rPr/>
          </w:pPr>
          <w:r>
            <w:rPr/>
          </w:r>
        </w:p>
        <w:p>
          <w:pPr>
            <w:pStyle w:val="Normal"/>
            <w:numPr>
              <w:ilvl w:val="0"/>
              <w:numId w:val="1"/>
            </w:numPr>
            <w:shd w:val="clear" w:fill="FFFFFF"/>
            <w:tabs>
              <w:tab w:val="center" w:pos="4818" w:leader="none"/>
              <w:tab w:val="right" w:pos="9637" w:leader="none"/>
            </w:tabs>
            <w:spacing w:lineRule="auto" w:line="240"/>
            <w:jc w:val="right"/>
            <w:outlineLvl w:val="0"/>
            <w:rPr/>
          </w:pPr>
          <w:r>
            <w:rPr>
              <w:rFonts w:eastAsia="Times New Roman" w:cs="Times New Roman"/>
              <w:color w:val="111111"/>
              <w:sz w:val="20"/>
              <w:szCs w:val="20"/>
              <w:shd w:fill="FFFFFF" w:val="clear"/>
            </w:rPr>
            <w:t xml:space="preserve">                 </w:t>
          </w:r>
          <w:r>
            <w:rPr>
              <w:rFonts w:eastAsia="Times New Roman" w:cs="Times New Roman"/>
              <w:color w:val="111111"/>
              <w:sz w:val="21"/>
              <w:szCs w:val="21"/>
              <w:shd w:fill="FFFFFF" w:val="clear"/>
            </w:rPr>
            <w:t xml:space="preserve"> </w:t>
          </w:r>
          <w:r>
            <w:rPr>
              <w:rFonts w:eastAsia="Times New Roman" w:cs="Times New Roman"/>
              <w:color w:val="000000"/>
              <w:sz w:val="21"/>
              <w:szCs w:val="21"/>
              <w:shd w:fill="FFFFFF" w:val="clear"/>
            </w:rPr>
            <w:t xml:space="preserve"> </w:t>
          </w:r>
          <w:r>
            <w:rPr>
              <w:rFonts w:eastAsia="Times New Roman" w:cs="Times New Roman"/>
              <w:color w:val="000000"/>
              <w:sz w:val="21"/>
              <w:szCs w:val="21"/>
              <w:shd w:fill="FFFFFF" w:val="clear"/>
            </w:rPr>
            <w:t>Ancona, 2</w:t>
          </w:r>
          <w:r>
            <w:rPr>
              <w:rFonts w:eastAsia="Times New Roman" w:cs="Times New Roman"/>
              <w:color w:val="000000"/>
              <w:sz w:val="21"/>
              <w:szCs w:val="21"/>
              <w:shd w:fill="FFFFFF" w:val="clear"/>
            </w:rPr>
            <w:t>2</w:t>
          </w:r>
          <w:r>
            <w:rPr>
              <w:rFonts w:eastAsia="Times New Roman" w:cs="Times New Roman"/>
              <w:color w:val="000000"/>
              <w:sz w:val="21"/>
              <w:szCs w:val="21"/>
              <w:shd w:fill="FFFFFF" w:val="clear"/>
            </w:rPr>
            <w:t xml:space="preserve"> giugno 2022</w:t>
          </w:r>
        </w:p>
        <w:p>
          <w:pPr>
            <w:pStyle w:val="Normal"/>
            <w:keepNext/>
            <w:numPr>
              <w:ilvl w:val="0"/>
              <w:numId w:val="1"/>
            </w:numPr>
            <w:shd w:val="clear" w:fill="FFFFFF"/>
            <w:tabs>
              <w:tab w:val="center" w:pos="4818" w:leader="none"/>
              <w:tab w:val="right" w:pos="9637" w:leader="none"/>
            </w:tabs>
            <w:spacing w:lineRule="auto" w:line="240"/>
            <w:outlineLvl w:val="0"/>
            <w:rPr>
              <w:rFonts w:eastAsia="Times New Roman" w:cs="Times New Roman"/>
              <w:color w:val="111111"/>
              <w:sz w:val="20"/>
              <w:szCs w:val="20"/>
              <w:shd w:fill="FFFFFF" w:val="clear"/>
            </w:rPr>
          </w:pPr>
          <w:r>
            <w:rPr>
              <w:rFonts w:eastAsia="Times New Roman" w:cs="Times New Roman"/>
              <w:color w:val="111111"/>
              <w:sz w:val="20"/>
              <w:szCs w:val="20"/>
              <w:shd w:fill="FFFFFF" w:val="clear"/>
            </w:rPr>
          </w:r>
        </w:p>
      </w:tc>
    </w:tr>
  </w:tbl>
  <w:p>
    <w:pPr>
      <w:pStyle w:val="Normal"/>
      <w:keepNext/>
      <w:numPr>
        <w:ilvl w:val="0"/>
        <w:numId w:val="1"/>
      </w:numPr>
      <w:shd w:val="clear" w:fill="FFFFFF"/>
      <w:tabs>
        <w:tab w:val="center" w:pos="4818" w:leader="none"/>
        <w:tab w:val="right" w:pos="9637" w:leader="none"/>
      </w:tabs>
      <w:spacing w:lineRule="auto" w:line="240"/>
      <w:jc w:val="center"/>
      <w:outlineLvl w:val="0"/>
      <w:rPr>
        <w:rFonts w:eastAsia="Times New Roman" w:cs="Times New Roman"/>
        <w:color w:val="000000"/>
        <w:shd w:fill="FFFFFF" w:val="clear"/>
      </w:rPr>
    </w:pPr>
    <w:r>
      <w:rPr>
        <w:rFonts w:eastAsia="Times New Roman" w:cs="Times New Roman"/>
        <w:color w:val="000000"/>
        <w:shd w:fill="FFFFFF" w:val="clear"/>
      </w:rPr>
      <w:t xml:space="preserve">                        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Arial Unicode MS" w:cs="Tahoma"/>
      <w:color w:val="00000A"/>
      <w:sz w:val="24"/>
      <w:szCs w:val="24"/>
      <w:lang w:val="it-IT" w:eastAsia="zh-CN" w:bidi="hi-IN"/>
    </w:rPr>
  </w:style>
  <w:style w:type="paragraph" w:styleId="Titolo1">
    <w:name w:val="Titolo 1"/>
    <w:basedOn w:val="Titoloprincipale"/>
    <w:pPr/>
    <w:rPr>
      <w:sz w:val="36"/>
      <w:szCs w:val="36"/>
    </w:rPr>
  </w:style>
  <w:style w:type="paragraph" w:styleId="Titolo2">
    <w:name w:val="Titolo 2"/>
    <w:basedOn w:val="Titoloprincipale"/>
    <w:pPr>
      <w:spacing w:before="200" w:after="120"/>
      <w:outlineLvl w:val="1"/>
    </w:pPr>
    <w:rPr>
      <w:sz w:val="32"/>
      <w:szCs w:val="32"/>
    </w:rPr>
  </w:style>
  <w:style w:type="paragraph" w:styleId="Titolo3">
    <w:name w:val="Titolo 3"/>
    <w:basedOn w:val="Titoloprincipale"/>
    <w:pPr>
      <w:spacing w:before="140" w:after="120"/>
      <w:outlineLvl w:val="2"/>
    </w:pPr>
    <w:rPr>
      <w:color w:val="808080"/>
    </w:rPr>
  </w:style>
  <w:style w:type="paragraph" w:styleId="Titolo4">
    <w:name w:val="Titolo 4"/>
    <w:basedOn w:val="Titoloprincipale"/>
    <w:pPr>
      <w:keepLines/>
      <w:widowControl/>
      <w:spacing w:before="100" w:after="100"/>
      <w:outlineLvl w:val="3"/>
    </w:pPr>
    <w:rPr>
      <w:rFonts w:ascii="Times New Roman" w:hAnsi="Times New Roman" w:eastAsia="Times New Roman" w:cs="Tahoma"/>
      <w:b/>
      <w:bCs/>
    </w:rPr>
  </w:style>
  <w:style w:type="paragraph" w:styleId="Titolo5">
    <w:name w:val="Titolo 5"/>
    <w:basedOn w:val="Titoloprincipale"/>
    <w:pPr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Titolo 6"/>
    <w:basedOn w:val="Titoloprincipale"/>
    <w:pPr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1z1">
    <w:name w:val="WW8Num1z1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1z2">
    <w:name w:val="WW8Num1z2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1z3">
    <w:name w:val="WW8Num1z3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1z4">
    <w:name w:val="WW8Num1z4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1z5">
    <w:name w:val="WW8Num1z5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1z6">
    <w:name w:val="WW8Num1z6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1z7">
    <w:name w:val="WW8Num1z7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1z8">
    <w:name w:val="WW8Num1z8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2z0">
    <w:name w:val="WW8Num2z0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2z1">
    <w:name w:val="WW8Num2z1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2z2">
    <w:name w:val="WW8Num2z2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2z3">
    <w:name w:val="WW8Num2z3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2z4">
    <w:name w:val="WW8Num2z4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2z5">
    <w:name w:val="WW8Num2z5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2z6">
    <w:name w:val="WW8Num2z6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2z7">
    <w:name w:val="WW8Num2z7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2z8">
    <w:name w:val="WW8Num2z8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3z0">
    <w:name w:val="WW8Num3z0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3z1">
    <w:name w:val="WW8Num3z1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3z2">
    <w:name w:val="WW8Num3z2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3z3">
    <w:name w:val="WW8Num3z3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3z4">
    <w:name w:val="WW8Num3z4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3z5">
    <w:name w:val="WW8Num3z5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3z6">
    <w:name w:val="WW8Num3z6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3z7">
    <w:name w:val="WW8Num3z7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3z8">
    <w:name w:val="WW8Num3z8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4z0">
    <w:name w:val="WW8Num4z0"/>
    <w:qFormat/>
    <w:rPr>
      <w:rFonts w:ascii="Arial" w:hAnsi="Arial" w:cs="Times New Roman"/>
      <w:b/>
      <w:color w:val="00000A"/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4z1">
    <w:name w:val="WW8Num4z1"/>
    <w:qFormat/>
    <w:rPr>
      <w:rFonts w:ascii="Courier New" w:hAnsi="Courier New" w:cs="Courier New"/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4z2">
    <w:name w:val="WW8Num4z2"/>
    <w:qFormat/>
    <w:rPr>
      <w:rFonts w:ascii="Wingdings" w:hAnsi="Wingdings" w:cs="Wingdings"/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4z3">
    <w:name w:val="WW8Num4z3"/>
    <w:qFormat/>
    <w:rPr>
      <w:rFonts w:ascii="Symbol" w:hAnsi="Symbol" w:cs="Symbol"/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AbsatzStandardschriftart">
    <w:name w:val="Absatz-Standardschriftart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CollegamentoInternet">
    <w:name w:val="Collegamento Internet"/>
    <w:basedOn w:val="DefaultParagraphFont"/>
    <w:rPr>
      <w:color w:val="0000FF"/>
      <w:u w:val="single"/>
      <w:lang w:val="zxx" w:eastAsia="zxx" w:bidi="zxx"/>
    </w:rPr>
  </w:style>
  <w:style w:type="character" w:styleId="CollegamentoInternetvisitato">
    <w:name w:val="Collegamento Internet visitato"/>
    <w:rPr>
      <w:color w:val="800000"/>
      <w:w w:val="100"/>
      <w:position w:val="0"/>
      <w:sz w:val="24"/>
      <w:sz w:val="24"/>
      <w:u w:val="single"/>
      <w:effect w:val="blinkBackground"/>
      <w:vertAlign w:val="baseline"/>
      <w:em w:val="none"/>
      <w:lang w:val="zxx" w:eastAsia="zxx" w:bidi="zxx"/>
    </w:rPr>
  </w:style>
  <w:style w:type="character" w:styleId="Enfasi">
    <w:name w:val="Enfasi"/>
    <w:rPr>
      <w:i/>
      <w:iCs/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Object">
    <w:name w:val="object"/>
    <w:basedOn w:val="DefaultParagraphFont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Appleconvertedspace">
    <w:name w:val="apple-converted-space"/>
    <w:basedOn w:val="DefaultParagraphFont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Enfasiforte">
    <w:name w:val="Enfasi forte"/>
    <w:rPr>
      <w:b/>
      <w:bCs/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Numerodipagina">
    <w:name w:val="Numero di pagina"/>
    <w:basedOn w:val="DefaultParagraphFont"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13z0">
    <w:name w:val="WW8Num13z0"/>
    <w:qFormat/>
    <w:rPr>
      <w:rFonts w:ascii="Arial" w:hAnsi="Arial" w:cs="Times New Roman"/>
      <w:b/>
      <w:color w:val="00000A"/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13z1">
    <w:name w:val="WW8Num13z1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Strong">
    <w:name w:val="Strong"/>
    <w:basedOn w:val="DefaultParagraphFont"/>
    <w:qFormat/>
    <w:rPr>
      <w:b/>
      <w:bCs/>
    </w:rPr>
  </w:style>
  <w:style w:type="character" w:styleId="UnresolvedMention">
    <w:name w:val="Unresolved Mention"/>
    <w:basedOn w:val="DefaultParagraphFont"/>
    <w:qFormat/>
    <w:rPr>
      <w:color w:val="605E5C"/>
      <w:shd w:fill="E1DFDD" w:val="clear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Caratteredinumerazione">
    <w:name w:val="Carattere di numerazione"/>
    <w:qFormat/>
    <w:rPr/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20"/>
    </w:pPr>
    <w:rPr/>
  </w:style>
  <w:style w:type="paragraph" w:styleId="Elenco">
    <w:name w:val="Elenco"/>
    <w:basedOn w:val="Corpodeltesto"/>
    <w:pPr/>
    <w:rPr>
      <w:rFonts w:cs="Lucida 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olo principale"/>
    <w:basedOn w:val="Normal"/>
    <w:pPr>
      <w:keepNext/>
      <w:keepLines/>
      <w:spacing w:before="240" w:after="120"/>
      <w:jc w:val="center"/>
    </w:pPr>
    <w:rPr>
      <w:rFonts w:ascii="Liberation Sans" w:hAnsi="Liberation Sans" w:eastAsia="Microsoft YaHei" w:cs="Arial"/>
      <w:b/>
      <w:bCs/>
      <w:sz w:val="56"/>
      <w:szCs w:val="56"/>
    </w:rPr>
  </w:style>
  <w:style w:type="paragraph" w:styleId="Caption">
    <w:name w:val="caption"/>
    <w:qFormat/>
    <w:pPr>
      <w:widowControl w:val="false"/>
      <w:suppressLineNumbers/>
      <w:suppressAutoHyphens w:val="true"/>
      <w:overflowPunct w:val="true"/>
      <w:bidi w:val="0"/>
      <w:spacing w:lineRule="atLeast" w:line="1" w:before="120" w:after="120"/>
      <w:jc w:val="left"/>
      <w:textAlignment w:val="top"/>
      <w:outlineLvl w:val="0"/>
    </w:pPr>
    <w:rPr>
      <w:rFonts w:ascii="Times New Roman" w:hAnsi="Times New Roman" w:eastAsia="Arial Unicode MS" w:cs="Tahoma"/>
      <w:i/>
      <w:iCs/>
      <w:color w:val="00000A"/>
      <w:sz w:val="24"/>
      <w:szCs w:val="24"/>
      <w:lang w:val="it-IT" w:eastAsia="zh-CN" w:bidi="hi-IN"/>
    </w:rPr>
  </w:style>
  <w:style w:type="paragraph" w:styleId="LOnormal">
    <w:name w:val="LO-normal"/>
    <w:qFormat/>
    <w:pPr>
      <w:widowControl/>
      <w:suppressAutoHyphens w:val="true"/>
      <w:overflowPunct w:val="true"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it-IT" w:eastAsia="zh-CN" w:bidi="hi-IN"/>
    </w:rPr>
  </w:style>
  <w:style w:type="paragraph" w:styleId="Titolo11">
    <w:name w:val="Titolo1"/>
    <w:basedOn w:val="LOnormal"/>
    <w:qFormat/>
    <w:pPr>
      <w:keepNext/>
      <w:widowControl w:val="false"/>
      <w:suppressAutoHyphens w:val="false"/>
      <w:spacing w:lineRule="atLeast" w:line="1" w:before="240" w:after="120"/>
      <w:textAlignment w:val="top"/>
      <w:outlineLvl w:val="0"/>
    </w:pPr>
    <w:rPr>
      <w:rFonts w:ascii="Liberation Sans" w:hAnsi="Liberation Sans" w:eastAsia="Arial Unicode MS" w:cs="Mangal"/>
      <w:sz w:val="28"/>
      <w:szCs w:val="28"/>
    </w:rPr>
  </w:style>
  <w:style w:type="paragraph" w:styleId="Intestazione">
    <w:name w:val="Intestazione"/>
    <w:basedOn w:val="LOnormal"/>
    <w:pPr>
      <w:keepNext/>
      <w:widowControl w:val="false"/>
      <w:suppressAutoHyphens w:val="false"/>
      <w:spacing w:lineRule="atLeast" w:line="1" w:before="240" w:after="120"/>
      <w:textAlignment w:val="top"/>
      <w:outlineLvl w:val="0"/>
    </w:pPr>
    <w:rPr>
      <w:rFonts w:ascii="Arial" w:hAnsi="Arial" w:eastAsia="Arial Unicode MS" w:cs="Tahoma"/>
      <w:sz w:val="28"/>
      <w:szCs w:val="28"/>
    </w:rPr>
  </w:style>
  <w:style w:type="paragraph" w:styleId="Rigadintestazione">
    <w:name w:val="Riga d'intestazione"/>
    <w:basedOn w:val="LOnormal"/>
    <w:qFormat/>
    <w:pPr>
      <w:widowControl w:val="false"/>
      <w:suppressLineNumbers/>
      <w:tabs>
        <w:tab w:val="center" w:pos="4818" w:leader="none"/>
        <w:tab w:val="right" w:pos="9637" w:leader="none"/>
      </w:tabs>
      <w:suppressAutoHyphens w:val="false"/>
      <w:spacing w:lineRule="atLeast" w:line="1"/>
      <w:textAlignment w:val="top"/>
      <w:outlineLvl w:val="0"/>
    </w:pPr>
    <w:rPr>
      <w:rFonts w:ascii="Times New Roman" w:hAnsi="Times New Roman" w:eastAsia="Arial Unicode MS" w:cs="Tahoma"/>
    </w:rPr>
  </w:style>
  <w:style w:type="paragraph" w:styleId="Pidipagina">
    <w:name w:val="Piè di pagina"/>
    <w:basedOn w:val="LOnormal"/>
    <w:pPr>
      <w:widowControl w:val="false"/>
      <w:suppressLineNumbers/>
      <w:tabs>
        <w:tab w:val="center" w:pos="4818" w:leader="none"/>
        <w:tab w:val="right" w:pos="9637" w:leader="none"/>
      </w:tabs>
      <w:suppressAutoHyphens w:val="false"/>
      <w:spacing w:lineRule="atLeast" w:line="1"/>
      <w:textAlignment w:val="top"/>
      <w:outlineLvl w:val="0"/>
    </w:pPr>
    <w:rPr>
      <w:rFonts w:ascii="Times New Roman" w:hAnsi="Times New Roman" w:eastAsia="Arial Unicode MS" w:cs="Tahoma"/>
    </w:rPr>
  </w:style>
  <w:style w:type="paragraph" w:styleId="Contenutotabella">
    <w:name w:val="Contenuto tabella"/>
    <w:basedOn w:val="LOnormal"/>
    <w:qFormat/>
    <w:pPr>
      <w:widowControl w:val="false"/>
      <w:suppressLineNumbers/>
      <w:suppressAutoHyphens w:val="false"/>
      <w:spacing w:lineRule="atLeast" w:line="1"/>
      <w:textAlignment w:val="top"/>
      <w:outlineLvl w:val="0"/>
    </w:pPr>
    <w:rPr>
      <w:rFonts w:ascii="Times New Roman" w:hAnsi="Times New Roman" w:eastAsia="Arial Unicode MS" w:cs="Tahoma"/>
    </w:rPr>
  </w:style>
  <w:style w:type="paragraph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NormalWeb">
    <w:name w:val="Normal (Web)"/>
    <w:basedOn w:val="LOnormal"/>
    <w:qFormat/>
    <w:pPr>
      <w:widowControl w:val="false"/>
      <w:suppressAutoHyphens w:val="false"/>
      <w:spacing w:lineRule="atLeast" w:line="1" w:before="280" w:after="280"/>
      <w:textAlignment w:val="top"/>
      <w:outlineLvl w:val="0"/>
    </w:pPr>
    <w:rPr>
      <w:rFonts w:ascii="Times New Roman" w:hAnsi="Times New Roman" w:eastAsia="Arial Unicode MS" w:cs="Tahoma"/>
    </w:rPr>
  </w:style>
  <w:style w:type="paragraph" w:styleId="Contenutocornice">
    <w:name w:val="Contenuto cornice"/>
    <w:basedOn w:val="LOnormal"/>
    <w:qFormat/>
    <w:pPr>
      <w:widowControl w:val="false"/>
      <w:suppressAutoHyphens w:val="false"/>
      <w:spacing w:lineRule="atLeast" w:line="1"/>
      <w:textAlignment w:val="top"/>
      <w:outlineLvl w:val="0"/>
    </w:pPr>
    <w:rPr>
      <w:rFonts w:ascii="Times New Roman" w:hAnsi="Times New Roman" w:eastAsia="Arial Unicode MS" w:cs="Tahoma"/>
    </w:rPr>
  </w:style>
  <w:style w:type="paragraph" w:styleId="Quote">
    <w:name w:val="Quote"/>
    <w:basedOn w:val="Normal"/>
    <w:qFormat/>
    <w:pPr/>
    <w:rPr/>
  </w:style>
  <w:style w:type="paragraph" w:styleId="Sottotitolo">
    <w:name w:val="Sottotitolo"/>
    <w:basedOn w:val="LOnormal"/>
    <w:pPr>
      <w:keepNext/>
      <w:keepLines/>
      <w:widowControl w:val="false"/>
      <w:suppressAutoHyphens w:val="false"/>
      <w:spacing w:before="360" w:after="80"/>
      <w:jc w:val="left"/>
      <w:textAlignment w:val="top"/>
      <w:outlineLvl w:val="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LOnormal"/>
    <w:qFormat/>
    <w:pPr>
      <w:widowControl w:val="false"/>
      <w:suppressAutoHyphens w:val="false"/>
      <w:spacing w:lineRule="atLeast" w:line="1" w:before="0" w:after="0"/>
      <w:ind w:left="720" w:right="0" w:hanging="0"/>
      <w:contextualSpacing/>
      <w:textAlignment w:val="top"/>
      <w:outlineLvl w:val="0"/>
    </w:pPr>
    <w:rPr>
      <w:rFonts w:ascii="Cambria" w:hAnsi="Cambria" w:eastAsia="MS Mincho" w:cs="Cambria"/>
    </w:rPr>
  </w:style>
  <w:style w:type="paragraph" w:styleId="Citazione">
    <w:name w:val="Citazione"/>
    <w:basedOn w:val="Normal"/>
    <w:qFormat/>
    <w:pPr/>
    <w:rPr/>
  </w:style>
  <w:style w:type="paragraph" w:styleId="Quotations">
    <w:name w:val="Quotations"/>
    <w:basedOn w:val="Normal"/>
    <w:qFormat/>
    <w:pPr/>
    <w:rPr/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LibreOffice/4.4.7.2$Windows_x86 LibreOffice_project/f3153a8b245191196a4b6b9abd1d0da16eead600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2021-09-01T14:48:00Z</dcterms:created>
  <dc:creator>paolo recanatini</dc:creator>
  <dc:language>it-IT</dc:language>
  <cp:lastPrinted>2022-06-17T13:42:50Z</cp:lastPrinted>
  <dcterms:modified xsi:type="dcterms:W3CDTF">2022-06-22T10:13:57Z</dcterms:modified>
  <cp:revision>99</cp:revision>
</cp:coreProperties>
</file>