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" w:leader="none"/>
          <w:tab w:val="left" w:pos="2652" w:leader="dot"/>
        </w:tabs>
        <w:suppressAutoHyphens w:val="true"/>
        <w:spacing w:lineRule="auto" w:line="240" w:before="0" w:after="0"/>
        <w:rPr>
          <w:rFonts w:ascii="Times New Roman" w:hAnsi="Times New Roman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ab/>
      </w:r>
      <w:r>
        <w:rPr>
          <w:rFonts w:ascii="Times New Roman" w:hAnsi="Times New Roman"/>
          <w:sz w:val="24"/>
          <w:szCs w:val="24"/>
          <w:lang w:val="de-DE" w:eastAsia="ar-SA"/>
        </w:rPr>
        <mc:AlternateContent>
          <mc:Choice Requires="wps">
            <w:drawing>
              <wp:inline distT="0" distB="0" distL="0" distR="0">
                <wp:extent cx="1591310" cy="676910"/>
                <wp:effectExtent l="0" t="0" r="0" b="0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0840" cy="67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magine 1" stroked="f" style="position:absolute;margin-left:0pt;margin-top:0pt;width:125.2pt;height:53.2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ar-SA"/>
        </w:rPr>
        <w:tab/>
        <w:tab/>
        <w:t xml:space="preserve">   </w:t>
        <w:tab/>
        <w:tab/>
        <w:tab/>
        <w:tab/>
        <w:tab/>
        <w:tab/>
        <w:tab/>
      </w:r>
      <w:r>
        <w:rPr>
          <w:rFonts w:ascii="Times New Roman" w:hAnsi="Times New Roman"/>
          <w:lang w:val="de-DE" w:eastAsia="ar-SA"/>
        </w:rPr>
        <w:t xml:space="preserve">     </w:t>
      </w:r>
      <w:r>
        <w:rPr>
          <w:rFonts w:ascii="Times New Roman" w:hAnsi="Times New Roman"/>
          <w:b/>
          <w:lang w:val="de-DE" w:eastAsia="ar-SA"/>
        </w:rPr>
        <w:t>ALLEGATO C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ALL’ENTE CAPOFILA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DELL’AMBITO TERRITORIALE SOCIALE DI: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</w:r>
    </w:p>
    <w:tbl>
      <w:tblPr>
        <w:tblW w:w="97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79"/>
      </w:tblGrid>
      <w:tr>
        <w:trPr/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ICHIESTA AUTORIZZAZIONE PER L’ACQUISTO DI SUSSIDI E/O SUPPORTI PER L’AUTONOMIA E/O PER L’ADATTAMENTO TESTI SCOLASTICI </w:t>
            </w:r>
          </w:p>
        </w:tc>
      </w:tr>
    </w:tbl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de-DE" w:eastAsia="ar-SA"/>
        </w:rPr>
      </w:pPr>
      <w:r>
        <w:rPr>
          <w:rFonts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exact" w:line="200" w:beforeAutospacing="1" w:afterAutospacing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de-DE" w:eastAsia="ar-SA"/>
        </w:rPr>
        <w:tab/>
      </w:r>
      <w:r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exact" w:line="200" w:beforeAutospacing="1" w:afterAutospacing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 xml:space="preserve">nato/a a  </w:t>
        <w:tab/>
        <w:t>………….…………..…………….. il ………………..…………………….….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 xml:space="preserve">residente a …………………………………………………………………………………………………...… 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in via ………….………………………………………….………………..  n. ………… Cap ……….………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>
      <w:pPr>
        <w:pStyle w:val="Normal"/>
        <w:spacing w:lineRule="exact" w:line="2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Tel. …………………Cell. …………………..………email:…………………………………………………..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in qualità di genitore/tutore </w:t>
      </w:r>
      <w:r>
        <w:rPr>
          <w:rFonts w:ascii="Times New Roman" w:hAnsi="Times New Roman"/>
          <w:b/>
          <w:sz w:val="24"/>
          <w:szCs w:val="24"/>
          <w:lang w:eastAsia="it-IT"/>
        </w:rPr>
        <w:t>l’autorizzazione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per l’acquisto di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sussidi</w:t>
      </w:r>
      <w:r>
        <w:rPr>
          <w:rFonts w:ascii="Times New Roman" w:hAnsi="Times New Roman"/>
          <w:sz w:val="24"/>
          <w:szCs w:val="24"/>
          <w:lang w:eastAsia="it-IT"/>
        </w:rPr>
        <w:t xml:space="preserve"> (batterie/pile per apparecchi acustici o altri strumenti similari)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per l’acquisto di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supporti per l’autonomia</w:t>
      </w:r>
      <w:r>
        <w:rPr>
          <w:rFonts w:ascii="Times New Roman" w:hAnsi="Times New Roman"/>
          <w:sz w:val="24"/>
          <w:szCs w:val="24"/>
          <w:lang w:eastAsia="it-IT"/>
        </w:rPr>
        <w:t xml:space="preserve"> (computer, software e altri ausili tecnologici previsti dal PEI e debitamente motivati)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per l’</w:t>
      </w:r>
      <w:r>
        <w:rPr>
          <w:rFonts w:ascii="Times New Roman" w:hAnsi="Times New Roman"/>
          <w:b/>
          <w:sz w:val="24"/>
          <w:szCs w:val="24"/>
          <w:lang w:eastAsia="it-IT"/>
        </w:rPr>
        <w:t>adattamento dei testi scolastici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traduzione in braille, ingrandimento, adattamento per sintesi vocale, ecc.)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come specificato nel </w:t>
      </w: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preventivo di spesa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provvisto </w:t>
      </w: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non provvisto </w:t>
      </w:r>
      <w:r>
        <w:rPr>
          <w:rFonts w:ascii="Times New Roman" w:hAnsi="Times New Roman"/>
          <w:sz w:val="24"/>
          <w:szCs w:val="24"/>
          <w:lang w:eastAsia="it-IT"/>
        </w:rPr>
        <w:t xml:space="preserve">del visto di un Associazione di una delle principali organizzazioni di tutela e di rappresentanza degli interessi dei disabili sensoriali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con disabilità:               </w:t>
      </w: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uditiva                            </w:t>
      </w:r>
      <w:r>
        <w:rPr>
          <w:rFonts w:eastAsia="Symbol" w:cs="Symbol" w:ascii="Symbol" w:hAnsi="Symbol"/>
          <w:b/>
          <w:bCs/>
          <w:sz w:val="24"/>
          <w:szCs w:val="24"/>
          <w:lang w:eastAsia="it-IT"/>
        </w:rPr>
        <w:t>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visiva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Allega alla presente la seguente documentazione: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preventivo di spesa.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_________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Firma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>
      <w:type w:val="nextPage"/>
      <w:pgSz w:w="11906" w:h="16838"/>
      <w:pgMar w:left="1134" w:right="1133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6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4133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c4ed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413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LibreOffice/4.4.7.2$Windows_x86 LibreOffice_project/f3153a8b245191196a4b6b9abd1d0da16eead600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2022-08-05T07:40:00Z</dcterms:created>
  <dc:creator>Gianluca Causo</dc:creator>
  <dc:language>it-IT</dc:language>
  <cp:lastModifiedBy>vallor</cp:lastModifiedBy>
  <cp:lastPrinted>2016-06-24T06:34:00Z</cp:lastPrinted>
  <dcterms:modified xsi:type="dcterms:W3CDTF">2022-08-05T07:40:00Z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